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A6C4A" w14:textId="77777777" w:rsidR="00DA4F6C" w:rsidRPr="00DA4F6C" w:rsidRDefault="00DA4F6C" w:rsidP="00DA4F6C">
      <w:r w:rsidRPr="00DA4F6C">
        <w:t xml:space="preserve">Mouli Pal is an exponent of Odissi which is a </w:t>
      </w:r>
      <w:proofErr w:type="gramStart"/>
      <w:r w:rsidRPr="00DA4F6C">
        <w:t>lyrical  Indian</w:t>
      </w:r>
      <w:proofErr w:type="gramEnd"/>
      <w:r w:rsidRPr="00DA4F6C">
        <w:t xml:space="preserve"> classical dance style. A captivating performer, dedicated teacher, choreographer and cultural ambassador, she has been intensively trained under the personal tutelage of the legendary Maestro Guru Kelucharan Mohapatra.  Presently she continues to perfect her art under the guidance of eminent artist, Smt. Nandini Ghoshal in Kolkata. </w:t>
      </w:r>
    </w:p>
    <w:p w14:paraId="05094D05" w14:textId="77777777" w:rsidR="00DA4F6C" w:rsidRPr="00DA4F6C" w:rsidRDefault="00DA4F6C" w:rsidP="00DA4F6C">
      <w:r w:rsidRPr="00DA4F6C">
        <w:t> </w:t>
      </w:r>
    </w:p>
    <w:p w14:paraId="50DC6F24" w14:textId="77777777" w:rsidR="00DA4F6C" w:rsidRPr="00DA4F6C" w:rsidRDefault="00DA4F6C" w:rsidP="00DA4F6C">
      <w:r w:rsidRPr="00DA4F6C">
        <w:t xml:space="preserve">Mouli is regularly featured by prestigious presenters across the United States, India and Austria. Her past performances include solo concerts at the prestigious Hopkins Center for Arts at Dartmouth College, Provincetown dance Festival, Munroe Center, </w:t>
      </w:r>
      <w:proofErr w:type="spellStart"/>
      <w:r w:rsidRPr="00DA4F6C">
        <w:t>Yuwa</w:t>
      </w:r>
      <w:proofErr w:type="spellEnd"/>
      <w:r w:rsidRPr="00DA4F6C">
        <w:t xml:space="preserve"> Bharati California, and Trinetra Boston. </w:t>
      </w:r>
    </w:p>
    <w:p w14:paraId="33A08601" w14:textId="77777777" w:rsidR="00DA4F6C" w:rsidRPr="00DA4F6C" w:rsidRDefault="00DA4F6C" w:rsidP="00DA4F6C"/>
    <w:p w14:paraId="3041AA9B" w14:textId="77777777" w:rsidR="00DA4F6C" w:rsidRPr="00DA4F6C" w:rsidRDefault="00DA4F6C" w:rsidP="00DA4F6C">
      <w:r w:rsidRPr="00DA4F6C">
        <w:t xml:space="preserve">In Spring 2024 Mouli was invited to a weeklong residency by the Arts Council of Tamworth in New Hampshire where she created a dance production for the students of K.A. Brett Elementary school and presented evening concerts for the community. She was also presented by the Hopkinton center for the arts for an evening length solo concert and featured by the Massachusetts AAPI Commission and the Southeast Asian Coalition of Central Massachusetts during the season. In summer of 2024 Mouli </w:t>
      </w:r>
      <w:proofErr w:type="gramStart"/>
      <w:r w:rsidRPr="00DA4F6C">
        <w:t>was  invited</w:t>
      </w:r>
      <w:proofErr w:type="gramEnd"/>
      <w:r w:rsidRPr="00DA4F6C">
        <w:t xml:space="preserve"> by </w:t>
      </w:r>
      <w:proofErr w:type="spellStart"/>
      <w:r w:rsidRPr="00DA4F6C">
        <w:t>BlipCollective</w:t>
      </w:r>
      <w:proofErr w:type="spellEnd"/>
      <w:r w:rsidRPr="00DA4F6C">
        <w:t xml:space="preserve"> to perform at and lead a dance retreat in Ladendorf Austria.</w:t>
      </w:r>
    </w:p>
    <w:p w14:paraId="623AD8C5" w14:textId="77777777" w:rsidR="00DA4F6C" w:rsidRPr="00DA4F6C" w:rsidRDefault="00DA4F6C" w:rsidP="00DA4F6C">
      <w:r w:rsidRPr="00DA4F6C">
        <w:t> </w:t>
      </w:r>
    </w:p>
    <w:p w14:paraId="069ADCF4" w14:textId="77777777" w:rsidR="00DA4F6C" w:rsidRPr="00DA4F6C" w:rsidRDefault="00DA4F6C" w:rsidP="00DA4F6C">
      <w:r w:rsidRPr="00DA4F6C">
        <w:t xml:space="preserve">Mouli is the founder and director of </w:t>
      </w:r>
      <w:r w:rsidRPr="00DA4F6C">
        <w:rPr>
          <w:i/>
          <w:iCs/>
        </w:rPr>
        <w:t xml:space="preserve">Upasana Odissi </w:t>
      </w:r>
      <w:r w:rsidRPr="00DA4F6C">
        <w:t xml:space="preserve">a Non-profit that promotes Odissi through affordable lessons and student concerts </w:t>
      </w:r>
      <w:proofErr w:type="gramStart"/>
      <w:r w:rsidRPr="00DA4F6C">
        <w:t>and also</w:t>
      </w:r>
      <w:proofErr w:type="gramEnd"/>
      <w:r w:rsidRPr="00DA4F6C">
        <w:t xml:space="preserve"> offers scholarships to young deserving collegebound dancers. She promotes the dance as a "Way of life, for a balanced and mindful lifestyle" and mentors budding Odissi dancers of diverse age groups. </w:t>
      </w:r>
    </w:p>
    <w:p w14:paraId="7E1B38E1" w14:textId="77777777" w:rsidR="00DA4F6C" w:rsidRPr="00DA4F6C" w:rsidRDefault="00DA4F6C" w:rsidP="00DA4F6C"/>
    <w:p w14:paraId="75621170" w14:textId="77777777" w:rsidR="00DA4F6C" w:rsidRPr="00DA4F6C" w:rsidRDefault="00DA4F6C" w:rsidP="00DA4F6C">
      <w:r w:rsidRPr="00DA4F6C">
        <w:t xml:space="preserve">She has received multiple awards and grants from the New England Foundation for Arts and Mass Cultural Council. In 2019 she was awarded the "Padmawati </w:t>
      </w:r>
      <w:proofErr w:type="spellStart"/>
      <w:r w:rsidRPr="00DA4F6C">
        <w:t>Rasthriya</w:t>
      </w:r>
      <w:proofErr w:type="spellEnd"/>
      <w:r w:rsidRPr="00DA4F6C">
        <w:t xml:space="preserve"> Award" by National Cultural Mission in Odisha. </w:t>
      </w:r>
    </w:p>
    <w:p w14:paraId="4E43DFB6" w14:textId="77777777" w:rsidR="00DA4F6C" w:rsidRPr="00DA4F6C" w:rsidRDefault="00DA4F6C" w:rsidP="00DA4F6C"/>
    <w:p w14:paraId="1CEA23DC" w14:textId="77777777" w:rsidR="00DA4F6C" w:rsidRPr="00DA4F6C" w:rsidRDefault="00DA4F6C" w:rsidP="00DA4F6C">
      <w:r w:rsidRPr="00DA4F6C">
        <w:rPr>
          <w:b/>
          <w:bCs/>
        </w:rPr>
        <w:t>About Odissi:</w:t>
      </w:r>
    </w:p>
    <w:p w14:paraId="5D6E611F" w14:textId="77777777" w:rsidR="00DA4F6C" w:rsidRPr="00DA4F6C" w:rsidRDefault="00DA4F6C" w:rsidP="00DA4F6C">
      <w:r w:rsidRPr="00DA4F6C">
        <w:t xml:space="preserve">Odissi is a graceful form of traditional dance which was originally performed in temples of Odisha in eastern India as a worship ritual.  It evolved as a globally recognized performing </w:t>
      </w:r>
      <w:proofErr w:type="gramStart"/>
      <w:r w:rsidRPr="00DA4F6C">
        <w:t>arts</w:t>
      </w:r>
      <w:proofErr w:type="gramEnd"/>
      <w:r w:rsidRPr="00DA4F6C">
        <w:t xml:space="preserve"> that tells stories of love and devotion through rhythm, music, poetry and literature and brings to life sculptures from the ancient temples of Odisha. Spirituality, respect and </w:t>
      </w:r>
      <w:r w:rsidRPr="00DA4F6C">
        <w:lastRenderedPageBreak/>
        <w:t xml:space="preserve">reverence are the core of this dance </w:t>
      </w:r>
      <w:proofErr w:type="gramStart"/>
      <w:r w:rsidRPr="00DA4F6C">
        <w:t>style</w:t>
      </w:r>
      <w:proofErr w:type="gramEnd"/>
      <w:r w:rsidRPr="00DA4F6C">
        <w:t xml:space="preserve"> and it requires years of intensive training to master the intricate skills of stylized footwork, lyrical upper body movement and facial expressions that emit from the heart of the artist.</w:t>
      </w:r>
    </w:p>
    <w:p w14:paraId="460C52AC" w14:textId="77777777" w:rsidR="00DA4F6C" w:rsidRDefault="00DA4F6C"/>
    <w:sectPr w:rsidR="00DA4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6C"/>
    <w:rsid w:val="006715F9"/>
    <w:rsid w:val="00DA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EEA1"/>
  <w15:chartTrackingRefBased/>
  <w15:docId w15:val="{8B2A383F-DCF0-41BA-A9BB-D7C255D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F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F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F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F6C"/>
    <w:rPr>
      <w:rFonts w:eastAsiaTheme="majorEastAsia" w:cstheme="majorBidi"/>
      <w:color w:val="272727" w:themeColor="text1" w:themeTint="D8"/>
    </w:rPr>
  </w:style>
  <w:style w:type="paragraph" w:styleId="Title">
    <w:name w:val="Title"/>
    <w:basedOn w:val="Normal"/>
    <w:next w:val="Normal"/>
    <w:link w:val="TitleChar"/>
    <w:uiPriority w:val="10"/>
    <w:qFormat/>
    <w:rsid w:val="00DA4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F6C"/>
    <w:pPr>
      <w:spacing w:before="160"/>
      <w:jc w:val="center"/>
    </w:pPr>
    <w:rPr>
      <w:i/>
      <w:iCs/>
      <w:color w:val="404040" w:themeColor="text1" w:themeTint="BF"/>
    </w:rPr>
  </w:style>
  <w:style w:type="character" w:customStyle="1" w:styleId="QuoteChar">
    <w:name w:val="Quote Char"/>
    <w:basedOn w:val="DefaultParagraphFont"/>
    <w:link w:val="Quote"/>
    <w:uiPriority w:val="29"/>
    <w:rsid w:val="00DA4F6C"/>
    <w:rPr>
      <w:i/>
      <w:iCs/>
      <w:color w:val="404040" w:themeColor="text1" w:themeTint="BF"/>
    </w:rPr>
  </w:style>
  <w:style w:type="paragraph" w:styleId="ListParagraph">
    <w:name w:val="List Paragraph"/>
    <w:basedOn w:val="Normal"/>
    <w:uiPriority w:val="34"/>
    <w:qFormat/>
    <w:rsid w:val="00DA4F6C"/>
    <w:pPr>
      <w:ind w:left="720"/>
      <w:contextualSpacing/>
    </w:pPr>
  </w:style>
  <w:style w:type="character" w:styleId="IntenseEmphasis">
    <w:name w:val="Intense Emphasis"/>
    <w:basedOn w:val="DefaultParagraphFont"/>
    <w:uiPriority w:val="21"/>
    <w:qFormat/>
    <w:rsid w:val="00DA4F6C"/>
    <w:rPr>
      <w:i/>
      <w:iCs/>
      <w:color w:val="0F4761" w:themeColor="accent1" w:themeShade="BF"/>
    </w:rPr>
  </w:style>
  <w:style w:type="paragraph" w:styleId="IntenseQuote">
    <w:name w:val="Intense Quote"/>
    <w:basedOn w:val="Normal"/>
    <w:next w:val="Normal"/>
    <w:link w:val="IntenseQuoteChar"/>
    <w:uiPriority w:val="30"/>
    <w:qFormat/>
    <w:rsid w:val="00DA4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F6C"/>
    <w:rPr>
      <w:i/>
      <w:iCs/>
      <w:color w:val="0F4761" w:themeColor="accent1" w:themeShade="BF"/>
    </w:rPr>
  </w:style>
  <w:style w:type="character" w:styleId="IntenseReference">
    <w:name w:val="Intense Reference"/>
    <w:basedOn w:val="DefaultParagraphFont"/>
    <w:uiPriority w:val="32"/>
    <w:qFormat/>
    <w:rsid w:val="00DA4F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Mouli Pal</dc:creator>
  <cp:keywords/>
  <dc:description/>
  <cp:lastModifiedBy>Mouli Pal</cp:lastModifiedBy>
  <cp:revision>1</cp:revision>
  <dcterms:created xsi:type="dcterms:W3CDTF">2026-04-20T01:50:00Z</dcterms:created>
  <dcterms:modified xsi:type="dcterms:W3CDTF">2026-04-20T01:51:00Z</dcterms:modified>
</cp:coreProperties>
</file>