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4C219D" w:rsidRDefault="00206580">
      <w:pPr>
        <w:spacing w:before="0" w:line="276" w:lineRule="auto"/>
        <w:jc w:val="center"/>
        <w:rPr>
          <w:rFonts w:ascii="Proxima Nova Extrabold" w:eastAsia="Proxima Nova Extrabold" w:hAnsi="Proxima Nova Extrabold" w:cs="Proxima Nova Extrabold"/>
          <w:color w:val="000000"/>
          <w:sz w:val="24"/>
          <w:szCs w:val="24"/>
        </w:rPr>
      </w:pPr>
      <w:r>
        <w:rPr>
          <w:rFonts w:ascii="Proxima Nova Extrabold" w:eastAsia="Proxima Nova Extrabold" w:hAnsi="Proxima Nova Extrabold" w:cs="Proxima Nova Extrabold"/>
          <w:color w:val="000000"/>
          <w:sz w:val="24"/>
          <w:szCs w:val="24"/>
        </w:rPr>
        <w:t>Sarah Clement-West</w:t>
      </w:r>
    </w:p>
    <w:p w14:paraId="00000002" w14:textId="77777777" w:rsidR="004C219D" w:rsidRDefault="00206580">
      <w:pPr>
        <w:spacing w:before="0" w:line="276" w:lineRule="auto"/>
        <w:jc w:val="center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</w:t>
      </w:r>
      <w:r>
        <w:rPr>
          <w:rFonts w:ascii="Alfa Slab One" w:eastAsia="Alfa Slab One" w:hAnsi="Alfa Slab One" w:cs="Alfa Slab One"/>
          <w:color w:val="000000"/>
          <w:sz w:val="24"/>
          <w:szCs w:val="24"/>
        </w:rPr>
        <w:t xml:space="preserve"> |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  </w:t>
      </w:r>
      <w:hyperlink r:id="rId7">
        <w:r>
          <w:rPr>
            <w:rFonts w:ascii="Proxima Nova Semibold" w:eastAsia="Proxima Nova Semibold" w:hAnsi="Proxima Nova Semibold" w:cs="Proxima Nova Semibold"/>
            <w:color w:val="1155CC"/>
            <w:sz w:val="24"/>
            <w:szCs w:val="24"/>
            <w:u w:val="single"/>
          </w:rPr>
          <w:t>sarahclementwest@gmail.com</w:t>
        </w:r>
      </w:hyperlink>
    </w:p>
    <w:p w14:paraId="00000003" w14:textId="77777777" w:rsidR="004C219D" w:rsidRDefault="00206580">
      <w:pPr>
        <w:spacing w:before="0" w:line="276" w:lineRule="auto"/>
        <w:jc w:val="center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101 St. Rita Street</w:t>
      </w:r>
    </w:p>
    <w:p w14:paraId="00000004" w14:textId="77777777" w:rsidR="004C219D" w:rsidRDefault="00206580">
      <w:pPr>
        <w:spacing w:before="0" w:line="276" w:lineRule="auto"/>
        <w:jc w:val="center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Lafayette, LA 70501</w:t>
      </w:r>
    </w:p>
    <w:p w14:paraId="00000005" w14:textId="77777777" w:rsidR="004C219D" w:rsidRDefault="00206580">
      <w:pPr>
        <w:spacing w:before="0" w:line="276" w:lineRule="auto"/>
        <w:jc w:val="center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337-326-1244</w:t>
      </w:r>
    </w:p>
    <w:p w14:paraId="00000006" w14:textId="77777777" w:rsidR="004C219D" w:rsidRDefault="004C219D">
      <w:pPr>
        <w:spacing w:before="0" w:line="276" w:lineRule="auto"/>
        <w:jc w:val="center"/>
        <w:rPr>
          <w:rFonts w:ascii="Proxima Nova" w:eastAsia="Proxima Nova" w:hAnsi="Proxima Nova" w:cs="Proxima Nova"/>
          <w:b/>
          <w:color w:val="000000"/>
          <w:sz w:val="24"/>
          <w:szCs w:val="24"/>
          <w:u w:val="single"/>
        </w:rPr>
      </w:pPr>
    </w:p>
    <w:p w14:paraId="00000007" w14:textId="77777777" w:rsidR="004C219D" w:rsidRDefault="00206580">
      <w:pPr>
        <w:spacing w:before="0" w:line="276" w:lineRule="auto"/>
        <w:jc w:val="center"/>
        <w:rPr>
          <w:rFonts w:ascii="Proxima Nova" w:eastAsia="Proxima Nova" w:hAnsi="Proxima Nova" w:cs="Proxima Nova"/>
          <w:b/>
          <w:color w:val="000000"/>
          <w:sz w:val="24"/>
          <w:szCs w:val="24"/>
          <w:u w:val="single"/>
        </w:rPr>
      </w:pPr>
      <w:r>
        <w:rPr>
          <w:rFonts w:ascii="Proxima Nova" w:eastAsia="Proxima Nova" w:hAnsi="Proxima Nova" w:cs="Proxima Nova"/>
          <w:b/>
          <w:color w:val="000000"/>
          <w:sz w:val="24"/>
          <w:szCs w:val="24"/>
          <w:u w:val="single"/>
        </w:rPr>
        <w:t>Work Experience</w:t>
      </w:r>
    </w:p>
    <w:p w14:paraId="00000008" w14:textId="77777777" w:rsidR="004C219D" w:rsidRDefault="002065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2019 - present - Progressive Community Outreach Center, Laf.  LA- Interim Dir.</w:t>
      </w:r>
    </w:p>
    <w:p w14:paraId="00000009" w14:textId="56D8DD1E" w:rsidR="004C219D" w:rsidRDefault="002065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2014 - 2018 - Proprietor Creole Flavor Sno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- Snow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Ball business, Laf. LA. </w:t>
      </w:r>
    </w:p>
    <w:p w14:paraId="0000000A" w14:textId="77777777" w:rsidR="004C219D" w:rsidRDefault="00206580">
      <w:pPr>
        <w:numPr>
          <w:ilvl w:val="0"/>
          <w:numId w:val="2"/>
        </w:num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2005 - 2012 - American Baptist Churches, International Ministries, Lusaka, Zambia Served in Partnership with the Baptist Convention of Zambia teaching in areas of Marriage, Financial counseling and Life Skill management.</w:t>
      </w:r>
    </w:p>
    <w:p w14:paraId="0000000B" w14:textId="57769CDD" w:rsidR="004C219D" w:rsidRDefault="00206580">
      <w:pPr>
        <w:numPr>
          <w:ilvl w:val="0"/>
          <w:numId w:val="2"/>
        </w:num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1997 - 2005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- American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Baptist Churches, International Ministries, Johannesburg, South Africa - Served in Partnership with the Baptist Convention of South Africa teaching in areas of Leadership Training, and Office and Finance Administration.</w:t>
      </w:r>
    </w:p>
    <w:p w14:paraId="0000000C" w14:textId="4E4EB57F" w:rsidR="004C219D" w:rsidRDefault="00206580">
      <w:pPr>
        <w:numPr>
          <w:ilvl w:val="0"/>
          <w:numId w:val="2"/>
        </w:num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1994 - 1997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- Belmont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First Baptist Church, Belmont,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NH -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Worked as assistant to the Pastoral Leader and church secretary and provided teaching, pre-marriage, family and grief counseling.</w:t>
      </w:r>
    </w:p>
    <w:p w14:paraId="0000000D" w14:textId="5DAD2714" w:rsidR="004C219D" w:rsidRDefault="00206580">
      <w:pPr>
        <w:numPr>
          <w:ilvl w:val="0"/>
          <w:numId w:val="2"/>
        </w:num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1991 - 1994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- American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Baptist Churches, International Ministries, Valley Forge, PA Worked as editorial assistant for the denominational magazine,</w:t>
      </w:r>
      <w:r>
        <w:rPr>
          <w:rFonts w:ascii="Proxima Nova Semibold" w:eastAsia="Proxima Nova Semibold" w:hAnsi="Proxima Nova Semibold" w:cs="Proxima Nova Semibold"/>
          <w:i/>
          <w:color w:val="000000"/>
          <w:sz w:val="24"/>
          <w:szCs w:val="24"/>
        </w:rPr>
        <w:t xml:space="preserve"> In Mission.</w:t>
      </w:r>
    </w:p>
    <w:p w14:paraId="0000000E" w14:textId="08EBCCBD" w:rsidR="004C219D" w:rsidRDefault="00206580">
      <w:pPr>
        <w:numPr>
          <w:ilvl w:val="0"/>
          <w:numId w:val="2"/>
        </w:num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1988 - 1990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- Lafayette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Public Library, Lafayette, LA - Worked in acquisitions department as assistant comptroller in charge of book budget.</w:t>
      </w:r>
    </w:p>
    <w:p w14:paraId="0000000F" w14:textId="71D52F48" w:rsidR="004C219D" w:rsidRDefault="00206580">
      <w:pPr>
        <w:numPr>
          <w:ilvl w:val="0"/>
          <w:numId w:val="2"/>
        </w:num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1985 - 1988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- Broussard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&amp; Mason Financial Consultants, Lafayette,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LA -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Worked as an assistant to Certified Financial Planners to help clients achieve maximum returns on their accounts.</w:t>
      </w:r>
    </w:p>
    <w:p w14:paraId="00000010" w14:textId="71B8FF6A" w:rsidR="004C219D" w:rsidRDefault="00206580">
      <w:pPr>
        <w:numPr>
          <w:ilvl w:val="0"/>
          <w:numId w:val="2"/>
        </w:num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1977 - 1985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- Home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Savings and Loan Association, Lafayette, LA - Worked as a teller/financial consultant, advising clients on Certificates of Deposit, Money Market accounts, and other savings instruments.</w:t>
      </w:r>
    </w:p>
    <w:p w14:paraId="2F4B4B0D" w14:textId="768B0FE8" w:rsidR="00FE2D27" w:rsidRDefault="00FE2D27" w:rsidP="00FE2D27">
      <w:p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</w:p>
    <w:p w14:paraId="4FEE1D7C" w14:textId="77777777" w:rsidR="00FE2D27" w:rsidRDefault="00FE2D27" w:rsidP="00FE2D27">
      <w:p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</w:p>
    <w:p w14:paraId="0AA95361" w14:textId="03A22662" w:rsidR="00FE2D27" w:rsidRDefault="00FE2D27" w:rsidP="00FE2D27">
      <w:pPr>
        <w:spacing w:before="0" w:line="276" w:lineRule="auto"/>
        <w:jc w:val="center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  <w:r>
        <w:rPr>
          <w:rFonts w:ascii="Proxima Nova" w:eastAsia="Proxima Nova" w:hAnsi="Proxima Nova" w:cs="Proxima Nova"/>
          <w:b/>
          <w:color w:val="000000"/>
          <w:sz w:val="28"/>
          <w:szCs w:val="28"/>
        </w:rPr>
        <w:t xml:space="preserve">Writings </w:t>
      </w:r>
      <w:r w:rsidR="00185D9C">
        <w:rPr>
          <w:rFonts w:ascii="Proxima Nova" w:eastAsia="Proxima Nova" w:hAnsi="Proxima Nova" w:cs="Proxima Nova"/>
          <w:b/>
          <w:color w:val="000000"/>
          <w:sz w:val="28"/>
          <w:szCs w:val="28"/>
        </w:rPr>
        <w:t>p</w:t>
      </w:r>
      <w:r>
        <w:rPr>
          <w:rFonts w:ascii="Proxima Nova" w:eastAsia="Proxima Nova" w:hAnsi="Proxima Nova" w:cs="Proxima Nova"/>
          <w:b/>
          <w:color w:val="000000"/>
          <w:sz w:val="28"/>
          <w:szCs w:val="28"/>
        </w:rPr>
        <w:t>roduced not yet published</w:t>
      </w:r>
    </w:p>
    <w:p w14:paraId="1CC11016" w14:textId="3866EFB1" w:rsidR="00FE2D27" w:rsidRDefault="00FE2D27" w:rsidP="00FE2D27">
      <w:pPr>
        <w:spacing w:before="0" w:line="276" w:lineRule="auto"/>
        <w:jc w:val="center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</w:p>
    <w:p w14:paraId="53B2BEB3" w14:textId="761E6D5B" w:rsidR="00FE2D27" w:rsidRDefault="00FE2D27" w:rsidP="00FE2D27">
      <w:pPr>
        <w:numPr>
          <w:ilvl w:val="0"/>
          <w:numId w:val="2"/>
        </w:numPr>
        <w:spacing w:before="0" w:line="276" w:lineRule="auto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Life Out of the Ordinary-A memoir of life in Africa as missionaries</w:t>
      </w:r>
    </w:p>
    <w:p w14:paraId="59B56370" w14:textId="6B61B567" w:rsidR="00FE2D27" w:rsidRDefault="00FE2D27" w:rsidP="00FE2D27">
      <w:pPr>
        <w:numPr>
          <w:ilvl w:val="0"/>
          <w:numId w:val="2"/>
        </w:numPr>
        <w:spacing w:before="0" w:line="276" w:lineRule="auto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The Wives Left Behind- Fiction novel/manuscript</w:t>
      </w:r>
    </w:p>
    <w:p w14:paraId="12383E65" w14:textId="2887C9E4" w:rsidR="00FE2D27" w:rsidRDefault="00FE2D27" w:rsidP="00FE2D27">
      <w:pPr>
        <w:numPr>
          <w:ilvl w:val="0"/>
          <w:numId w:val="2"/>
        </w:numPr>
        <w:spacing w:before="0" w:line="276" w:lineRule="auto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Filthy Lucre- Screenplay</w:t>
      </w:r>
    </w:p>
    <w:p w14:paraId="00000011" w14:textId="239CE673" w:rsidR="004C219D" w:rsidRDefault="004C219D">
      <w:pPr>
        <w:spacing w:before="0" w:line="276" w:lineRule="auto"/>
        <w:jc w:val="center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</w:p>
    <w:p w14:paraId="55418DD0" w14:textId="4EEA3BB4" w:rsidR="00FE2D27" w:rsidRDefault="00FE2D27">
      <w:pPr>
        <w:spacing w:before="0" w:line="276" w:lineRule="auto"/>
        <w:jc w:val="center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</w:p>
    <w:p w14:paraId="0B014BC0" w14:textId="066E6882" w:rsidR="00FE2D27" w:rsidRDefault="00FE2D27">
      <w:pPr>
        <w:spacing w:before="0" w:line="276" w:lineRule="auto"/>
        <w:jc w:val="center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</w:p>
    <w:p w14:paraId="54ABF5BA" w14:textId="77777777" w:rsidR="00FE2D27" w:rsidRDefault="00FE2D27">
      <w:pPr>
        <w:spacing w:before="0" w:line="276" w:lineRule="auto"/>
        <w:jc w:val="center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</w:p>
    <w:p w14:paraId="00000012" w14:textId="77777777" w:rsidR="004C219D" w:rsidRDefault="00206580">
      <w:pPr>
        <w:spacing w:before="0" w:line="276" w:lineRule="auto"/>
        <w:jc w:val="center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  <w:bookmarkStart w:id="0" w:name="_Hlk95840939"/>
      <w:r>
        <w:rPr>
          <w:rFonts w:ascii="Proxima Nova" w:eastAsia="Proxima Nova" w:hAnsi="Proxima Nova" w:cs="Proxima Nova"/>
          <w:b/>
          <w:color w:val="000000"/>
          <w:sz w:val="28"/>
          <w:szCs w:val="28"/>
        </w:rPr>
        <w:lastRenderedPageBreak/>
        <w:t>Creative Experience</w:t>
      </w:r>
    </w:p>
    <w:bookmarkEnd w:id="0"/>
    <w:p w14:paraId="00000013" w14:textId="31A14515" w:rsidR="004C219D" w:rsidRDefault="00206580">
      <w:pPr>
        <w:numPr>
          <w:ilvl w:val="0"/>
          <w:numId w:val="2"/>
        </w:numPr>
        <w:spacing w:before="0" w:line="276" w:lineRule="auto"/>
        <w:ind w:right="-1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TV Commercial PSA- Connect Lafayette </w:t>
      </w:r>
      <w:r w:rsidR="00185D9C"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- Principal</w:t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20l6</w:t>
      </w:r>
    </w:p>
    <w:p w14:paraId="00000014" w14:textId="77777777" w:rsidR="004C219D" w:rsidRDefault="00206580">
      <w:pPr>
        <w:numPr>
          <w:ilvl w:val="0"/>
          <w:numId w:val="2"/>
        </w:numPr>
        <w:spacing w:before="0" w:line="276" w:lineRule="auto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TV Commercial - 1 Day Implants - Featured-2017</w:t>
      </w:r>
    </w:p>
    <w:p w14:paraId="00000015" w14:textId="77777777" w:rsidR="004C219D" w:rsidRDefault="00206580">
      <w:pPr>
        <w:numPr>
          <w:ilvl w:val="0"/>
          <w:numId w:val="2"/>
        </w:numPr>
        <w:spacing w:before="0" w:line="276" w:lineRule="auto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Commercial PSA - Lafayette Convention Visitor Center (Voice Over) 2021</w:t>
      </w:r>
    </w:p>
    <w:p w14:paraId="00000016" w14:textId="77777777" w:rsidR="004C219D" w:rsidRDefault="00206580">
      <w:pPr>
        <w:numPr>
          <w:ilvl w:val="0"/>
          <w:numId w:val="2"/>
        </w:numPr>
        <w:spacing w:before="0" w:line="276" w:lineRule="auto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Commercial - Ochsner Hospital 2021</w:t>
      </w:r>
    </w:p>
    <w:p w14:paraId="00000017" w14:textId="77777777" w:rsidR="004C219D" w:rsidRDefault="004C219D">
      <w:pPr>
        <w:spacing w:before="0" w:line="276" w:lineRule="auto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</w:p>
    <w:p w14:paraId="00000018" w14:textId="77777777" w:rsidR="004C219D" w:rsidRDefault="00206580">
      <w:pPr>
        <w:widowControl w:val="0"/>
        <w:spacing w:before="0" w:line="240" w:lineRule="auto"/>
        <w:jc w:val="center"/>
        <w:rPr>
          <w:rFonts w:ascii="Proxima Nova" w:eastAsia="Proxima Nova" w:hAnsi="Proxima Nova" w:cs="Proxima Nova"/>
          <w:b/>
          <w:color w:val="000000"/>
          <w:sz w:val="28"/>
          <w:szCs w:val="28"/>
        </w:rPr>
      </w:pPr>
      <w:r>
        <w:rPr>
          <w:rFonts w:ascii="Proxima Nova" w:eastAsia="Proxima Nova" w:hAnsi="Proxima Nova" w:cs="Proxima Nova"/>
          <w:b/>
          <w:color w:val="000000"/>
          <w:sz w:val="28"/>
          <w:szCs w:val="28"/>
        </w:rPr>
        <w:t>Education</w:t>
      </w:r>
    </w:p>
    <w:p w14:paraId="00000019" w14:textId="77777777" w:rsidR="004C219D" w:rsidRDefault="004C219D">
      <w:pPr>
        <w:keepNext/>
        <w:widowControl w:val="0"/>
        <w:spacing w:before="0" w:line="240" w:lineRule="auto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</w:p>
    <w:p w14:paraId="0000001A" w14:textId="4DD7898F" w:rsidR="004C219D" w:rsidRDefault="00206580">
      <w:pPr>
        <w:widowControl w:val="0"/>
        <w:spacing w:before="0" w:line="240" w:lineRule="auto"/>
        <w:ind w:left="1800" w:hanging="10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1984 - 1989 -BS Business Finance - University of Southwestern Louisiana, </w:t>
      </w:r>
    </w:p>
    <w:p w14:paraId="0000001B" w14:textId="77777777" w:rsidR="004C219D" w:rsidRDefault="00206580">
      <w:pPr>
        <w:widowControl w:val="0"/>
        <w:spacing w:before="0" w:line="240" w:lineRule="auto"/>
        <w:ind w:left="1800" w:hanging="1080"/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ab/>
      </w: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ab/>
        <w:t xml:space="preserve">Lafayette, LA </w:t>
      </w:r>
    </w:p>
    <w:p w14:paraId="0000001C" w14:textId="77777777" w:rsidR="004C219D" w:rsidRDefault="00206580">
      <w:pPr>
        <w:widowControl w:val="0"/>
        <w:spacing w:before="0" w:line="240" w:lineRule="auto"/>
        <w:ind w:left="1800" w:hanging="1080"/>
        <w:rPr>
          <w:rFonts w:ascii="Proxima Nova" w:eastAsia="Proxima Nova" w:hAnsi="Proxima Nova" w:cs="Proxima Nova"/>
          <w:b/>
          <w:color w:val="000000"/>
          <w:sz w:val="24"/>
          <w:szCs w:val="24"/>
        </w:rPr>
      </w:pPr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2001 - not completed- MA Psychology - Marywood University, Scranton, PA</w:t>
      </w:r>
    </w:p>
    <w:p w14:paraId="0000001D" w14:textId="77777777" w:rsidR="004C219D" w:rsidRDefault="004C219D">
      <w:pPr>
        <w:pBdr>
          <w:top w:val="nil"/>
          <w:left w:val="nil"/>
          <w:bottom w:val="nil"/>
          <w:right w:val="nil"/>
          <w:between w:val="nil"/>
        </w:pBdr>
      </w:pPr>
    </w:p>
    <w:sectPr w:rsidR="004C219D">
      <w:headerReference w:type="first" r:id="rId8"/>
      <w:footerReference w:type="first" r:id="rId9"/>
      <w:pgSz w:w="12240" w:h="15840"/>
      <w:pgMar w:top="1080" w:right="1440" w:bottom="108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1829" w14:textId="77777777" w:rsidR="00727D52" w:rsidRDefault="00727D52">
      <w:pPr>
        <w:spacing w:before="0" w:line="240" w:lineRule="auto"/>
      </w:pPr>
      <w:r>
        <w:separator/>
      </w:r>
    </w:p>
  </w:endnote>
  <w:endnote w:type="continuationSeparator" w:id="0">
    <w:p w14:paraId="7931FD01" w14:textId="77777777" w:rsidR="00727D52" w:rsidRDefault="00727D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roxima Nova Extrabold">
    <w:altName w:val="Tahoma"/>
    <w:charset w:val="00"/>
    <w:family w:val="auto"/>
    <w:pitch w:val="default"/>
  </w:font>
  <w:font w:name="Proxima Nova Semibold">
    <w:altName w:val="Tahoma"/>
    <w:charset w:val="00"/>
    <w:family w:val="auto"/>
    <w:pitch w:val="default"/>
  </w:font>
  <w:font w:name="Alfa Slab One">
    <w:altName w:val="Calibri"/>
    <w:charset w:val="00"/>
    <w:family w:val="auto"/>
    <w:pitch w:val="default"/>
  </w:font>
  <w:font w:name="Proxima Nova">
    <w:altName w:val="Tahom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4C219D" w:rsidRDefault="004C219D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B85C" w14:textId="77777777" w:rsidR="00727D52" w:rsidRDefault="00727D52">
      <w:pPr>
        <w:spacing w:before="0" w:line="240" w:lineRule="auto"/>
      </w:pPr>
      <w:r>
        <w:separator/>
      </w:r>
    </w:p>
  </w:footnote>
  <w:footnote w:type="continuationSeparator" w:id="0">
    <w:p w14:paraId="02F0C227" w14:textId="77777777" w:rsidR="00727D52" w:rsidRDefault="00727D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4C219D" w:rsidRDefault="004C219D">
    <w:pPr>
      <w:pBdr>
        <w:top w:val="nil"/>
        <w:left w:val="nil"/>
        <w:bottom w:val="nil"/>
        <w:right w:val="nil"/>
        <w:between w:val="nil"/>
      </w:pBdr>
      <w:spacing w:before="6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25845"/>
    <w:multiLevelType w:val="multilevel"/>
    <w:tmpl w:val="4C6C3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3A6F0A"/>
    <w:multiLevelType w:val="multilevel"/>
    <w:tmpl w:val="636CC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9D"/>
    <w:rsid w:val="00185D9C"/>
    <w:rsid w:val="00206580"/>
    <w:rsid w:val="004C219D"/>
    <w:rsid w:val="00727D52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1EF1"/>
  <w15:docId w15:val="{33EC8709-0049-439F-A2CA-E493C37E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color w:val="695D46"/>
        <w:sz w:val="22"/>
        <w:szCs w:val="22"/>
        <w:lang w:val="en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itle">
    <w:name w:val="Subtitle"/>
    <w:basedOn w:val="Normal"/>
    <w:next w:val="Normal"/>
    <w:uiPriority w:val="11"/>
    <w:qFormat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hclementw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and Sarah West</cp:lastModifiedBy>
  <cp:revision>3</cp:revision>
  <dcterms:created xsi:type="dcterms:W3CDTF">2022-02-16T00:08:00Z</dcterms:created>
  <dcterms:modified xsi:type="dcterms:W3CDTF">2022-02-16T16:56:00Z</dcterms:modified>
</cp:coreProperties>
</file>