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Noelle Van Vleet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1804 College Avenue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Fort Worth, TX 76110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501-658-4404</w:t>
      </w:r>
    </w:p>
    <w:p w:rsidR="00000000" w:rsidDel="00000000" w:rsidP="00000000" w:rsidRDefault="00000000" w:rsidRPr="00000000" w14:paraId="00000005">
      <w:pPr>
        <w:pageBreakBefore w:val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noellevv@gmail.com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2021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BFA</w:t>
      </w:r>
      <w:r w:rsidDel="00000000" w:rsidR="00000000" w:rsidRPr="00000000">
        <w:rPr>
          <w:rtl w:val="0"/>
        </w:rPr>
        <w:t xml:space="preserve">, Drawing concentration, University of Texas at Arlington, </w:t>
      </w:r>
      <w:r w:rsidDel="00000000" w:rsidR="00000000" w:rsidRPr="00000000">
        <w:rPr>
          <w:i w:val="1"/>
          <w:rtl w:val="0"/>
        </w:rPr>
        <w:t xml:space="preserve">summa cum laude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Group Exhibitions</w:t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2023   Car Wash, </w:t>
      </w:r>
      <w:r w:rsidDel="00000000" w:rsidR="00000000" w:rsidRPr="00000000">
        <w:rPr>
          <w:rtl w:val="0"/>
        </w:rPr>
        <w:t xml:space="preserve">Dallas Love Field Airport, Dallas, Texas</w:t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2023   Car Wash, </w:t>
      </w:r>
      <w:r w:rsidDel="00000000" w:rsidR="00000000" w:rsidRPr="00000000">
        <w:rPr>
          <w:rtl w:val="0"/>
        </w:rPr>
        <w:t xml:space="preserve">Arts Fort Worth, Fort Worth, Texas</w:t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2022   37th Texas &amp; Neighbors Regional Art Exhibition, </w:t>
      </w:r>
      <w:r w:rsidDel="00000000" w:rsidR="00000000" w:rsidRPr="00000000">
        <w:rPr>
          <w:rtl w:val="0"/>
        </w:rPr>
        <w:t xml:space="preserve">Irving Arts Center, Irving, Texas. Billy Hassell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2021   Senior Exhibition, </w:t>
      </w:r>
      <w:r w:rsidDel="00000000" w:rsidR="00000000" w:rsidRPr="00000000">
        <w:rPr>
          <w:rtl w:val="0"/>
        </w:rPr>
        <w:t xml:space="preserve">The Gallery at UTA, Arlington, Texas</w:t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2021   36th Texas &amp; Neighbors Regional Art Exhibition</w:t>
      </w:r>
      <w:r w:rsidDel="00000000" w:rsidR="00000000" w:rsidRPr="00000000">
        <w:rPr>
          <w:i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Irving Arts Center, Irving, Texas. Andrea Karnes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2020   Student Work: UTA Prints</w:t>
      </w:r>
      <w:r w:rsidDel="00000000" w:rsidR="00000000" w:rsidRPr="00000000">
        <w:rPr>
          <w:i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Gallery West, Arlington, Texas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2019   All the Hype!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Lakeview Gallery, Fort Worth, Texas. Elaine Pawlowicz</w:t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rtl w:val="0"/>
        </w:rPr>
        <w:t xml:space="preserve">2016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2016 Visual Arts Competition</w:t>
      </w:r>
      <w:r w:rsidDel="00000000" w:rsidR="00000000" w:rsidRPr="00000000">
        <w:rPr>
          <w:i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Southeast Campus Gallery, Arlington, Texas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Awards &amp; Fellowships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rtl w:val="0"/>
        </w:rPr>
        <w:t xml:space="preserve">2021   Irving Art Association,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First place in Mixed Media, Irving, Texas</w:t>
      </w:r>
    </w:p>
    <w:p w:rsidR="00000000" w:rsidDel="00000000" w:rsidP="00000000" w:rsidRDefault="00000000" w:rsidRPr="00000000" w14:paraId="0000001F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2016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Arlington Arts League,</w:t>
      </w:r>
      <w:r w:rsidDel="00000000" w:rsidR="00000000" w:rsidRPr="00000000">
        <w:rPr>
          <w:rtl w:val="0"/>
        </w:rPr>
        <w:t xml:space="preserve"> First place scholarship award, Arlington, Texas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oellev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37MTV4oeCRMbN0VSgxZbsczaZg==">CgMxLjA4AHIhMS1LSkUwMnVtVGdiOS0wc0FJR0VWbVp0aUVqZURSMnBW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